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D9" w:rsidRDefault="00F408D9" w:rsidP="00F408D9"/>
    <w:p w:rsidR="00F408D9" w:rsidRDefault="00F408D9" w:rsidP="00F408D9"/>
    <w:p w:rsidR="00F408D9" w:rsidRDefault="00F408D9" w:rsidP="00F408D9">
      <w:pPr>
        <w:jc w:val="center"/>
        <w:rPr>
          <w:sz w:val="40"/>
          <w:szCs w:val="40"/>
          <w:u w:val="single"/>
        </w:rPr>
      </w:pPr>
      <w:r w:rsidRPr="00043D87">
        <w:rPr>
          <w:sz w:val="40"/>
          <w:szCs w:val="40"/>
          <w:u w:val="single"/>
        </w:rPr>
        <w:t>CURRICULUM VITAE</w:t>
      </w:r>
    </w:p>
    <w:p w:rsidR="00F408D9" w:rsidRPr="00043D87" w:rsidRDefault="00F408D9" w:rsidP="00F408D9">
      <w:pPr>
        <w:jc w:val="center"/>
        <w:rPr>
          <w:sz w:val="40"/>
          <w:szCs w:val="4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F408D9" w:rsidTr="008937E7">
        <w:trPr>
          <w:trHeight w:val="432"/>
        </w:trPr>
        <w:tc>
          <w:tcPr>
            <w:tcW w:w="9576" w:type="dxa"/>
            <w:gridSpan w:val="2"/>
            <w:vAlign w:val="center"/>
          </w:tcPr>
          <w:p w:rsidR="00F408D9" w:rsidRDefault="00F408D9" w:rsidP="008937E7">
            <w:pPr>
              <w:jc w:val="center"/>
            </w:pPr>
            <w:r w:rsidRPr="00AA29EE">
              <w:rPr>
                <w:b/>
                <w:bCs/>
                <w:sz w:val="32"/>
                <w:szCs w:val="32"/>
                <w:u w:val="single"/>
              </w:rPr>
              <w:t>Personal Data</w:t>
            </w:r>
          </w:p>
        </w:tc>
      </w:tr>
      <w:tr w:rsidR="00F408D9" w:rsidTr="008937E7">
        <w:trPr>
          <w:trHeight w:val="432"/>
        </w:trPr>
        <w:tc>
          <w:tcPr>
            <w:tcW w:w="2538" w:type="dxa"/>
            <w:vAlign w:val="center"/>
          </w:tcPr>
          <w:p w:rsidR="00F408D9" w:rsidRPr="00232A56" w:rsidRDefault="00F408D9" w:rsidP="008937E7">
            <w:pPr>
              <w:rPr>
                <w:sz w:val="28"/>
                <w:szCs w:val="28"/>
              </w:rPr>
            </w:pPr>
            <w:r w:rsidRPr="00232A56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038" w:type="dxa"/>
            <w:vAlign w:val="center"/>
          </w:tcPr>
          <w:p w:rsidR="00F408D9" w:rsidRPr="00232A56" w:rsidRDefault="00F408D9" w:rsidP="008937E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SAMAH SATI MOHAMED SALIH MOHAMED</w:t>
            </w:r>
          </w:p>
        </w:tc>
      </w:tr>
      <w:tr w:rsidR="00F408D9" w:rsidTr="008937E7">
        <w:trPr>
          <w:trHeight w:val="432"/>
        </w:trPr>
        <w:tc>
          <w:tcPr>
            <w:tcW w:w="2538" w:type="dxa"/>
            <w:vAlign w:val="center"/>
          </w:tcPr>
          <w:p w:rsidR="00F408D9" w:rsidRPr="00232A56" w:rsidRDefault="00F408D9" w:rsidP="008937E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32A56">
              <w:rPr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7038" w:type="dxa"/>
            <w:vAlign w:val="center"/>
          </w:tcPr>
          <w:p w:rsidR="00F408D9" w:rsidRPr="00232A56" w:rsidRDefault="004E0F7F" w:rsidP="008937E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F408D9" w:rsidRPr="00232A56">
              <w:rPr>
                <w:sz w:val="28"/>
                <w:szCs w:val="28"/>
              </w:rPr>
              <w:t>udanese</w:t>
            </w:r>
          </w:p>
        </w:tc>
      </w:tr>
      <w:tr w:rsidR="00F408D9" w:rsidTr="008937E7">
        <w:trPr>
          <w:trHeight w:val="432"/>
        </w:trPr>
        <w:tc>
          <w:tcPr>
            <w:tcW w:w="2538" w:type="dxa"/>
            <w:vAlign w:val="center"/>
          </w:tcPr>
          <w:p w:rsidR="00F408D9" w:rsidRPr="00232A56" w:rsidRDefault="00F408D9" w:rsidP="008937E7">
            <w:pPr>
              <w:rPr>
                <w:sz w:val="28"/>
                <w:szCs w:val="28"/>
              </w:rPr>
            </w:pPr>
            <w:r w:rsidRPr="00232A56">
              <w:rPr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7038" w:type="dxa"/>
            <w:vAlign w:val="center"/>
          </w:tcPr>
          <w:p w:rsidR="00F408D9" w:rsidRPr="00232A56" w:rsidRDefault="00F408D9" w:rsidP="008937E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1990</w:t>
            </w:r>
          </w:p>
        </w:tc>
      </w:tr>
      <w:tr w:rsidR="00F408D9" w:rsidTr="008937E7">
        <w:trPr>
          <w:trHeight w:val="432"/>
        </w:trPr>
        <w:tc>
          <w:tcPr>
            <w:tcW w:w="2538" w:type="dxa"/>
            <w:vAlign w:val="center"/>
          </w:tcPr>
          <w:p w:rsidR="00F408D9" w:rsidRPr="00232A56" w:rsidRDefault="00F408D9" w:rsidP="008937E7">
            <w:pPr>
              <w:rPr>
                <w:b/>
                <w:bCs/>
              </w:rPr>
            </w:pPr>
            <w:r w:rsidRPr="00232A56">
              <w:rPr>
                <w:b/>
                <w:bCs/>
                <w:sz w:val="28"/>
                <w:szCs w:val="28"/>
              </w:rPr>
              <w:t>Place of Birth</w:t>
            </w:r>
          </w:p>
        </w:tc>
        <w:tc>
          <w:tcPr>
            <w:tcW w:w="7038" w:type="dxa"/>
            <w:vAlign w:val="center"/>
          </w:tcPr>
          <w:p w:rsidR="00F408D9" w:rsidRPr="00232A56" w:rsidRDefault="00F408D9" w:rsidP="008937E7">
            <w:pPr>
              <w:jc w:val="center"/>
              <w:rPr>
                <w:b/>
                <w:bCs/>
              </w:rPr>
            </w:pPr>
            <w:r w:rsidRPr="00232A56">
              <w:rPr>
                <w:sz w:val="28"/>
                <w:szCs w:val="28"/>
              </w:rPr>
              <w:t>Khartoum, Sudan</w:t>
            </w:r>
          </w:p>
        </w:tc>
      </w:tr>
      <w:tr w:rsidR="00F408D9" w:rsidTr="008937E7">
        <w:trPr>
          <w:trHeight w:val="432"/>
        </w:trPr>
        <w:tc>
          <w:tcPr>
            <w:tcW w:w="2538" w:type="dxa"/>
            <w:vAlign w:val="center"/>
          </w:tcPr>
          <w:p w:rsidR="00F408D9" w:rsidRPr="00232A56" w:rsidRDefault="00F408D9" w:rsidP="008937E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32A56">
              <w:rPr>
                <w:b/>
                <w:bCs/>
                <w:sz w:val="28"/>
                <w:szCs w:val="28"/>
              </w:rPr>
              <w:t>Marital status</w:t>
            </w:r>
          </w:p>
        </w:tc>
        <w:tc>
          <w:tcPr>
            <w:tcW w:w="7038" w:type="dxa"/>
            <w:vAlign w:val="center"/>
          </w:tcPr>
          <w:p w:rsidR="00F408D9" w:rsidRPr="00232A56" w:rsidRDefault="004E0F7F" w:rsidP="008937E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F408D9">
              <w:rPr>
                <w:sz w:val="28"/>
                <w:szCs w:val="28"/>
              </w:rPr>
              <w:t>arried</w:t>
            </w:r>
          </w:p>
        </w:tc>
      </w:tr>
      <w:tr w:rsidR="00F408D9" w:rsidTr="008937E7">
        <w:trPr>
          <w:trHeight w:val="432"/>
        </w:trPr>
        <w:tc>
          <w:tcPr>
            <w:tcW w:w="2538" w:type="dxa"/>
            <w:vAlign w:val="center"/>
          </w:tcPr>
          <w:p w:rsidR="00F408D9" w:rsidRPr="00232A56" w:rsidRDefault="00F408D9" w:rsidP="008937E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A1AEB">
              <w:rPr>
                <w:b/>
                <w:bCs/>
                <w:sz w:val="28"/>
                <w:szCs w:val="28"/>
              </w:rPr>
              <w:t>Telephone</w:t>
            </w:r>
          </w:p>
        </w:tc>
        <w:tc>
          <w:tcPr>
            <w:tcW w:w="7038" w:type="dxa"/>
            <w:vAlign w:val="center"/>
          </w:tcPr>
          <w:p w:rsidR="00F408D9" w:rsidRPr="00232A56" w:rsidRDefault="00F408D9" w:rsidP="008937E7">
            <w:pPr>
              <w:jc w:val="center"/>
              <w:rPr>
                <w:rFonts w:hint="cs"/>
                <w:i/>
                <w:iCs/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+</w:t>
            </w:r>
            <w:r w:rsidR="004A2F73">
              <w:rPr>
                <w:sz w:val="28"/>
                <w:szCs w:val="28"/>
              </w:rPr>
              <w:t>249919396466</w:t>
            </w:r>
          </w:p>
        </w:tc>
      </w:tr>
      <w:tr w:rsidR="00F408D9" w:rsidTr="008937E7">
        <w:trPr>
          <w:trHeight w:val="432"/>
        </w:trPr>
        <w:tc>
          <w:tcPr>
            <w:tcW w:w="2538" w:type="dxa"/>
            <w:vAlign w:val="center"/>
          </w:tcPr>
          <w:p w:rsidR="00F408D9" w:rsidRPr="00FE5EB7" w:rsidRDefault="00F408D9" w:rsidP="008937E7">
            <w:pPr>
              <w:rPr>
                <w:b/>
                <w:bCs/>
              </w:rPr>
            </w:pPr>
            <w:r w:rsidRPr="00787B2C">
              <w:rPr>
                <w:b/>
                <w:bCs/>
                <w:sz w:val="28"/>
                <w:szCs w:val="28"/>
              </w:rPr>
              <w:t>E. mail</w:t>
            </w:r>
          </w:p>
        </w:tc>
        <w:tc>
          <w:tcPr>
            <w:tcW w:w="7038" w:type="dxa"/>
            <w:vAlign w:val="center"/>
          </w:tcPr>
          <w:p w:rsidR="00EA6FB0" w:rsidRPr="00EA6FB0" w:rsidRDefault="00F408D9" w:rsidP="00EA6FB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samahsattisalih@hotmail.com</w:t>
            </w:r>
          </w:p>
        </w:tc>
      </w:tr>
      <w:tr w:rsidR="00EA6FB0" w:rsidTr="008937E7">
        <w:trPr>
          <w:trHeight w:val="432"/>
        </w:trPr>
        <w:tc>
          <w:tcPr>
            <w:tcW w:w="2538" w:type="dxa"/>
            <w:vAlign w:val="center"/>
          </w:tcPr>
          <w:p w:rsidR="00EA6FB0" w:rsidRPr="00787B2C" w:rsidRDefault="00EA6FB0" w:rsidP="008937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7038" w:type="dxa"/>
            <w:vAlign w:val="center"/>
          </w:tcPr>
          <w:p w:rsidR="00EA6FB0" w:rsidRDefault="004A2F73" w:rsidP="00EA6FB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Khartoum,jabra</w:t>
            </w:r>
            <w:proofErr w:type="spellEnd"/>
          </w:p>
        </w:tc>
      </w:tr>
    </w:tbl>
    <w:p w:rsidR="00F408D9" w:rsidRDefault="00F408D9" w:rsidP="00F408D9"/>
    <w:p w:rsidR="00F408D9" w:rsidRDefault="00F408D9" w:rsidP="00F408D9"/>
    <w:p w:rsidR="00F408D9" w:rsidRDefault="00F408D9" w:rsidP="00F408D9"/>
    <w:p w:rsidR="00F408D9" w:rsidRDefault="00F408D9" w:rsidP="00F408D9"/>
    <w:tbl>
      <w:tblPr>
        <w:tblStyle w:val="TableGrid"/>
        <w:tblW w:w="0" w:type="auto"/>
        <w:tblLook w:val="04A0"/>
      </w:tblPr>
      <w:tblGrid>
        <w:gridCol w:w="9576"/>
      </w:tblGrid>
      <w:tr w:rsidR="00F408D9" w:rsidTr="008937E7">
        <w:trPr>
          <w:trHeight w:val="432"/>
        </w:trPr>
        <w:tc>
          <w:tcPr>
            <w:tcW w:w="9576" w:type="dxa"/>
          </w:tcPr>
          <w:p w:rsidR="00F408D9" w:rsidRDefault="00F408D9" w:rsidP="008937E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B21AEE">
              <w:rPr>
                <w:b/>
                <w:bCs/>
                <w:sz w:val="32"/>
                <w:szCs w:val="32"/>
                <w:u w:val="single"/>
              </w:rPr>
              <w:t>Qualification</w:t>
            </w:r>
          </w:p>
          <w:p w:rsidR="00F408D9" w:rsidRDefault="00F408D9" w:rsidP="008937E7">
            <w:pPr>
              <w:jc w:val="center"/>
            </w:pPr>
          </w:p>
        </w:tc>
      </w:tr>
      <w:tr w:rsidR="00F408D9" w:rsidTr="008937E7">
        <w:trPr>
          <w:trHeight w:val="432"/>
        </w:trPr>
        <w:tc>
          <w:tcPr>
            <w:tcW w:w="9576" w:type="dxa"/>
          </w:tcPr>
          <w:p w:rsidR="00F408D9" w:rsidRDefault="006940DB" w:rsidP="00F408D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BDS</w:t>
            </w:r>
            <w:r w:rsidR="00117B92">
              <w:rPr>
                <w:sz w:val="28"/>
                <w:szCs w:val="28"/>
              </w:rPr>
              <w:t xml:space="preserve"> faculty of dentistry, university of Khartoum (2007-2012) </w:t>
            </w:r>
          </w:p>
          <w:p w:rsidR="00F408D9" w:rsidRPr="007B28AC" w:rsidRDefault="00F408D9" w:rsidP="008937E7">
            <w:pPr>
              <w:ind w:left="720"/>
              <w:rPr>
                <w:sz w:val="28"/>
                <w:szCs w:val="28"/>
              </w:rPr>
            </w:pPr>
          </w:p>
        </w:tc>
      </w:tr>
      <w:tr w:rsidR="004A2F73" w:rsidTr="008937E7">
        <w:trPr>
          <w:trHeight w:val="432"/>
        </w:trPr>
        <w:tc>
          <w:tcPr>
            <w:tcW w:w="9576" w:type="dxa"/>
          </w:tcPr>
          <w:p w:rsidR="004A2F73" w:rsidRDefault="004A2F73" w:rsidP="00F408D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 1 </w:t>
            </w:r>
            <w:proofErr w:type="spellStart"/>
            <w:r>
              <w:rPr>
                <w:sz w:val="28"/>
                <w:szCs w:val="28"/>
              </w:rPr>
              <w:t>periodontology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sudan</w:t>
            </w:r>
            <w:proofErr w:type="spellEnd"/>
            <w:r>
              <w:rPr>
                <w:sz w:val="28"/>
                <w:szCs w:val="28"/>
              </w:rPr>
              <w:t xml:space="preserve"> medical specialization board (2016)</w:t>
            </w:r>
          </w:p>
        </w:tc>
      </w:tr>
    </w:tbl>
    <w:p w:rsidR="00F408D9" w:rsidRDefault="00F408D9" w:rsidP="00F408D9"/>
    <w:p w:rsidR="00F408D9" w:rsidRDefault="00F408D9" w:rsidP="00F408D9"/>
    <w:p w:rsidR="00F408D9" w:rsidRDefault="00F408D9" w:rsidP="00F408D9"/>
    <w:p w:rsidR="00F408D9" w:rsidRDefault="00F408D9" w:rsidP="00F408D9"/>
    <w:p w:rsidR="00F408D9" w:rsidRDefault="00F408D9" w:rsidP="00F408D9"/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F408D9" w:rsidTr="008937E7">
        <w:trPr>
          <w:trHeight w:val="432"/>
        </w:trPr>
        <w:tc>
          <w:tcPr>
            <w:tcW w:w="9576" w:type="dxa"/>
            <w:gridSpan w:val="2"/>
            <w:vAlign w:val="center"/>
          </w:tcPr>
          <w:p w:rsidR="00F408D9" w:rsidRDefault="00F408D9" w:rsidP="008937E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BF64B8">
              <w:rPr>
                <w:b/>
                <w:bCs/>
                <w:sz w:val="32"/>
                <w:szCs w:val="32"/>
                <w:u w:val="single"/>
              </w:rPr>
              <w:lastRenderedPageBreak/>
              <w:t>Experience</w:t>
            </w:r>
          </w:p>
          <w:p w:rsidR="00F408D9" w:rsidRDefault="00F408D9" w:rsidP="008937E7">
            <w:pPr>
              <w:jc w:val="center"/>
            </w:pPr>
          </w:p>
        </w:tc>
      </w:tr>
      <w:tr w:rsidR="00F408D9" w:rsidTr="008937E7">
        <w:trPr>
          <w:trHeight w:val="432"/>
        </w:trPr>
        <w:tc>
          <w:tcPr>
            <w:tcW w:w="2448" w:type="dxa"/>
          </w:tcPr>
          <w:p w:rsidR="00F408D9" w:rsidRPr="00BF64B8" w:rsidRDefault="00117B92" w:rsidP="008937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 2013 to Des 2014</w:t>
            </w:r>
          </w:p>
          <w:p w:rsidR="00F408D9" w:rsidRDefault="00F408D9" w:rsidP="008937E7"/>
        </w:tc>
        <w:tc>
          <w:tcPr>
            <w:tcW w:w="7128" w:type="dxa"/>
          </w:tcPr>
          <w:p w:rsidR="00F408D9" w:rsidRDefault="00117B92" w:rsidP="008937E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Internship of Sudan ministry of health</w:t>
            </w:r>
          </w:p>
          <w:p w:rsidR="00117B92" w:rsidRDefault="00B91E3C" w:rsidP="008937E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_Des2013 -</w:t>
            </w:r>
            <w:r w:rsidR="00117B92">
              <w:rPr>
                <w:sz w:val="28"/>
                <w:szCs w:val="28"/>
              </w:rPr>
              <w:t xml:space="preserve"> Jan 2014 </w:t>
            </w:r>
            <w:proofErr w:type="spellStart"/>
            <w:r w:rsidR="00117B92">
              <w:rPr>
                <w:sz w:val="28"/>
                <w:szCs w:val="28"/>
              </w:rPr>
              <w:t>khartoum</w:t>
            </w:r>
            <w:proofErr w:type="spellEnd"/>
            <w:r w:rsidR="00117B92">
              <w:rPr>
                <w:sz w:val="28"/>
                <w:szCs w:val="28"/>
              </w:rPr>
              <w:t xml:space="preserve"> dental hospital, dental public health department</w:t>
            </w:r>
          </w:p>
          <w:p w:rsidR="00117B92" w:rsidRDefault="00B91E3C" w:rsidP="008937E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_Feb2014 - May</w:t>
            </w:r>
            <w:r w:rsidR="00117B92">
              <w:rPr>
                <w:sz w:val="28"/>
                <w:szCs w:val="28"/>
              </w:rPr>
              <w:t xml:space="preserve">2014 </w:t>
            </w:r>
            <w:proofErr w:type="spellStart"/>
            <w:r w:rsidR="00117B92">
              <w:rPr>
                <w:sz w:val="28"/>
                <w:szCs w:val="28"/>
              </w:rPr>
              <w:t>khartoum</w:t>
            </w:r>
            <w:proofErr w:type="spellEnd"/>
            <w:r w:rsidR="00117B92">
              <w:rPr>
                <w:sz w:val="28"/>
                <w:szCs w:val="28"/>
              </w:rPr>
              <w:t xml:space="preserve"> dental hospital, oral and maxillofacial department</w:t>
            </w:r>
          </w:p>
          <w:p w:rsidR="00117B92" w:rsidRDefault="00B91E3C" w:rsidP="008937E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_Jun2014-Jul</w:t>
            </w:r>
            <w:r w:rsidR="00117B92">
              <w:rPr>
                <w:sz w:val="28"/>
                <w:szCs w:val="28"/>
              </w:rPr>
              <w:t xml:space="preserve">2014 faculty of </w:t>
            </w:r>
            <w:proofErr w:type="spellStart"/>
            <w:r w:rsidR="00117B92">
              <w:rPr>
                <w:sz w:val="28"/>
                <w:szCs w:val="28"/>
              </w:rPr>
              <w:t>dentistry,university</w:t>
            </w:r>
            <w:proofErr w:type="spellEnd"/>
            <w:r w:rsidR="00117B92">
              <w:rPr>
                <w:sz w:val="28"/>
                <w:szCs w:val="28"/>
              </w:rPr>
              <w:t xml:space="preserve"> of </w:t>
            </w:r>
            <w:proofErr w:type="spellStart"/>
            <w:r w:rsidR="00117B92">
              <w:rPr>
                <w:sz w:val="28"/>
                <w:szCs w:val="28"/>
              </w:rPr>
              <w:t>khartoum</w:t>
            </w:r>
            <w:proofErr w:type="spellEnd"/>
            <w:r w:rsidR="00117B92">
              <w:rPr>
                <w:sz w:val="28"/>
                <w:szCs w:val="28"/>
              </w:rPr>
              <w:t xml:space="preserve">, </w:t>
            </w:r>
            <w:proofErr w:type="spellStart"/>
            <w:r w:rsidR="00117B92">
              <w:rPr>
                <w:sz w:val="28"/>
                <w:szCs w:val="28"/>
              </w:rPr>
              <w:t>periodontic</w:t>
            </w:r>
            <w:proofErr w:type="spellEnd"/>
            <w:r w:rsidR="00117B92">
              <w:rPr>
                <w:sz w:val="28"/>
                <w:szCs w:val="28"/>
              </w:rPr>
              <w:t xml:space="preserve"> department</w:t>
            </w:r>
          </w:p>
          <w:p w:rsidR="00B91E3C" w:rsidRDefault="00B91E3C" w:rsidP="00B91E3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_Aug2014 </w:t>
            </w:r>
            <w:proofErr w:type="spellStart"/>
            <w:r>
              <w:rPr>
                <w:sz w:val="28"/>
                <w:szCs w:val="28"/>
              </w:rPr>
              <w:t>Eltigana</w:t>
            </w:r>
            <w:proofErr w:type="spellEnd"/>
            <w:r>
              <w:rPr>
                <w:sz w:val="28"/>
                <w:szCs w:val="28"/>
              </w:rPr>
              <w:t xml:space="preserve"> hospital, </w:t>
            </w:r>
            <w:proofErr w:type="spellStart"/>
            <w:r>
              <w:rPr>
                <w:sz w:val="28"/>
                <w:szCs w:val="28"/>
              </w:rPr>
              <w:t>paedodontic</w:t>
            </w:r>
            <w:proofErr w:type="spellEnd"/>
            <w:r>
              <w:rPr>
                <w:sz w:val="28"/>
                <w:szCs w:val="28"/>
              </w:rPr>
              <w:t xml:space="preserve"> department</w:t>
            </w:r>
          </w:p>
          <w:p w:rsidR="00B91E3C" w:rsidRDefault="00B91E3C" w:rsidP="008937E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_Sep2014-Oct2014 military </w:t>
            </w:r>
            <w:proofErr w:type="spellStart"/>
            <w:r>
              <w:rPr>
                <w:sz w:val="28"/>
                <w:szCs w:val="28"/>
              </w:rPr>
              <w:t>hospital,conservative</w:t>
            </w:r>
            <w:proofErr w:type="spellEnd"/>
            <w:r>
              <w:rPr>
                <w:sz w:val="28"/>
                <w:szCs w:val="28"/>
              </w:rPr>
              <w:t xml:space="preserve"> department</w:t>
            </w:r>
          </w:p>
          <w:p w:rsidR="00B91E3C" w:rsidRPr="00EE5854" w:rsidRDefault="00B91E3C" w:rsidP="008937E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_Nov2014-Des2014 university of Khartoum, prosthetic department</w:t>
            </w:r>
          </w:p>
        </w:tc>
      </w:tr>
      <w:tr w:rsidR="00F408D9" w:rsidTr="008937E7">
        <w:trPr>
          <w:trHeight w:val="432"/>
        </w:trPr>
        <w:tc>
          <w:tcPr>
            <w:tcW w:w="2448" w:type="dxa"/>
          </w:tcPr>
          <w:p w:rsidR="00F408D9" w:rsidRPr="00A7536F" w:rsidRDefault="00B91E3C" w:rsidP="008937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Feb2015 to Aug 2015</w:t>
            </w:r>
          </w:p>
          <w:p w:rsidR="00F408D9" w:rsidRDefault="00F408D9" w:rsidP="008937E7"/>
        </w:tc>
        <w:tc>
          <w:tcPr>
            <w:tcW w:w="7128" w:type="dxa"/>
          </w:tcPr>
          <w:p w:rsidR="00F408D9" w:rsidRPr="00B91E3C" w:rsidRDefault="00B91E3C" w:rsidP="00B91E3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 dental practitioner </w:t>
            </w:r>
            <w:r w:rsidR="007A51D7">
              <w:rPr>
                <w:sz w:val="28"/>
                <w:szCs w:val="28"/>
              </w:rPr>
              <w:t>Academy teaching hospital, conservative department</w:t>
            </w:r>
          </w:p>
        </w:tc>
      </w:tr>
    </w:tbl>
    <w:p w:rsidR="00F408D9" w:rsidRDefault="00F408D9" w:rsidP="00F408D9"/>
    <w:p w:rsidR="00F408D9" w:rsidRDefault="00F408D9" w:rsidP="00F408D9"/>
    <w:tbl>
      <w:tblPr>
        <w:tblStyle w:val="TableGrid"/>
        <w:tblW w:w="0" w:type="auto"/>
        <w:tblLook w:val="04A0"/>
      </w:tblPr>
      <w:tblGrid>
        <w:gridCol w:w="9576"/>
      </w:tblGrid>
      <w:tr w:rsidR="00F408D9" w:rsidTr="008937E7">
        <w:trPr>
          <w:trHeight w:val="432"/>
        </w:trPr>
        <w:tc>
          <w:tcPr>
            <w:tcW w:w="9576" w:type="dxa"/>
          </w:tcPr>
          <w:p w:rsidR="00F408D9" w:rsidRDefault="00F408D9" w:rsidP="008937E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AF77A4">
              <w:rPr>
                <w:b/>
                <w:bCs/>
                <w:sz w:val="32"/>
                <w:szCs w:val="32"/>
                <w:u w:val="single"/>
              </w:rPr>
              <w:t>Present status</w:t>
            </w:r>
          </w:p>
          <w:p w:rsidR="00F408D9" w:rsidRPr="00EA30C4" w:rsidRDefault="00F408D9" w:rsidP="008937E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F408D9" w:rsidTr="008937E7">
        <w:trPr>
          <w:trHeight w:val="432"/>
        </w:trPr>
        <w:tc>
          <w:tcPr>
            <w:tcW w:w="9576" w:type="dxa"/>
          </w:tcPr>
          <w:p w:rsidR="00F408D9" w:rsidRPr="00EA30C4" w:rsidRDefault="007A51D7" w:rsidP="00F408D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dental practitioner (GP)</w:t>
            </w:r>
          </w:p>
        </w:tc>
      </w:tr>
    </w:tbl>
    <w:p w:rsidR="00F408D9" w:rsidRDefault="00F408D9" w:rsidP="00F408D9"/>
    <w:p w:rsidR="00F408D9" w:rsidRDefault="00F408D9" w:rsidP="00F408D9"/>
    <w:p w:rsidR="00F408D9" w:rsidRDefault="00F408D9" w:rsidP="00F408D9"/>
    <w:tbl>
      <w:tblPr>
        <w:tblStyle w:val="TableGrid"/>
        <w:tblW w:w="0" w:type="auto"/>
        <w:tblLook w:val="04A0"/>
      </w:tblPr>
      <w:tblGrid>
        <w:gridCol w:w="9576"/>
      </w:tblGrid>
      <w:tr w:rsidR="00F408D9" w:rsidTr="008937E7">
        <w:trPr>
          <w:trHeight w:val="432"/>
        </w:trPr>
        <w:tc>
          <w:tcPr>
            <w:tcW w:w="9576" w:type="dxa"/>
          </w:tcPr>
          <w:p w:rsidR="00F408D9" w:rsidRDefault="00F408D9" w:rsidP="008937E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0350E4">
              <w:rPr>
                <w:b/>
                <w:bCs/>
                <w:sz w:val="32"/>
                <w:szCs w:val="32"/>
                <w:u w:val="single"/>
              </w:rPr>
              <w:t>Courses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And Work shop</w:t>
            </w:r>
            <w:r w:rsidRPr="000350E4">
              <w:rPr>
                <w:b/>
                <w:bCs/>
                <w:sz w:val="32"/>
                <w:szCs w:val="32"/>
                <w:u w:val="single"/>
              </w:rPr>
              <w:t xml:space="preserve"> Attended</w:t>
            </w:r>
          </w:p>
          <w:p w:rsidR="00F408D9" w:rsidRPr="004D211E" w:rsidRDefault="00F408D9" w:rsidP="008937E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F408D9" w:rsidTr="008937E7">
        <w:trPr>
          <w:trHeight w:val="432"/>
        </w:trPr>
        <w:tc>
          <w:tcPr>
            <w:tcW w:w="9576" w:type="dxa"/>
          </w:tcPr>
          <w:p w:rsidR="00F408D9" w:rsidRPr="00771472" w:rsidRDefault="00F408D9" w:rsidP="00F408D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Workshop in </w:t>
            </w:r>
            <w:r w:rsidR="007A51D7">
              <w:rPr>
                <w:sz w:val="28"/>
                <w:szCs w:val="28"/>
              </w:rPr>
              <w:t>Rotary root canal treatment 2015</w:t>
            </w:r>
          </w:p>
        </w:tc>
      </w:tr>
    </w:tbl>
    <w:p w:rsidR="00F408D9" w:rsidRDefault="00F408D9" w:rsidP="00F408D9"/>
    <w:p w:rsidR="00F408D9" w:rsidRDefault="00F408D9" w:rsidP="00F408D9"/>
    <w:p w:rsidR="00F408D9" w:rsidRDefault="00F408D9" w:rsidP="00F408D9"/>
    <w:p w:rsidR="00F408D9" w:rsidRDefault="00F408D9" w:rsidP="00F408D9"/>
    <w:p w:rsidR="00F408D9" w:rsidRDefault="00F408D9" w:rsidP="00F408D9">
      <w:bookmarkStart w:id="0" w:name="_GoBack"/>
      <w:bookmarkEnd w:id="0"/>
    </w:p>
    <w:p w:rsidR="00F408D9" w:rsidRDefault="00F408D9" w:rsidP="00F408D9"/>
    <w:p w:rsidR="00CB1559" w:rsidRPr="002D4A44" w:rsidRDefault="00CB1559">
      <w:pPr>
        <w:rPr>
          <w:sz w:val="32"/>
          <w:szCs w:val="32"/>
        </w:rPr>
      </w:pPr>
    </w:p>
    <w:sectPr w:rsidR="00CB1559" w:rsidRPr="002D4A44" w:rsidSect="00976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A8F"/>
    <w:multiLevelType w:val="hybridMultilevel"/>
    <w:tmpl w:val="B728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35244"/>
    <w:multiLevelType w:val="hybridMultilevel"/>
    <w:tmpl w:val="8AE2627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5DD1791"/>
    <w:multiLevelType w:val="hybridMultilevel"/>
    <w:tmpl w:val="06E8455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F6E2D15"/>
    <w:multiLevelType w:val="hybridMultilevel"/>
    <w:tmpl w:val="C666E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2D4A44"/>
    <w:rsid w:val="00090B8C"/>
    <w:rsid w:val="00117B92"/>
    <w:rsid w:val="001C362A"/>
    <w:rsid w:val="002D4A44"/>
    <w:rsid w:val="0047300B"/>
    <w:rsid w:val="004A2F73"/>
    <w:rsid w:val="004E0F7F"/>
    <w:rsid w:val="006940DB"/>
    <w:rsid w:val="007A51D7"/>
    <w:rsid w:val="00B91E3C"/>
    <w:rsid w:val="00CB1559"/>
    <w:rsid w:val="00EA6FB0"/>
    <w:rsid w:val="00F4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8D9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bidi="en-US"/>
    </w:rPr>
  </w:style>
  <w:style w:type="table" w:styleId="TableGrid">
    <w:name w:val="Table Grid"/>
    <w:basedOn w:val="TableNormal"/>
    <w:uiPriority w:val="59"/>
    <w:rsid w:val="00F408D9"/>
    <w:pPr>
      <w:spacing w:after="0" w:line="240" w:lineRule="auto"/>
    </w:pPr>
    <w:rPr>
      <w:rFonts w:asciiTheme="majorHAnsi" w:eastAsiaTheme="minorHAnsi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2015-10-27T13:50:00Z</dcterms:created>
  <dcterms:modified xsi:type="dcterms:W3CDTF">2017-04-02T11:14:00Z</dcterms:modified>
</cp:coreProperties>
</file>